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CB" w:rsidRPr="001302CB" w:rsidRDefault="000E289F" w:rsidP="00130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1302CB" w:rsidRPr="001302CB">
        <w:rPr>
          <w:rFonts w:ascii="Times New Roman" w:hAnsi="Times New Roman" w:cs="Times New Roman"/>
          <w:b/>
          <w:bCs/>
          <w:sz w:val="24"/>
          <w:szCs w:val="24"/>
        </w:rPr>
        <w:t xml:space="preserve"> ______</w:t>
      </w:r>
    </w:p>
    <w:p w:rsidR="001302CB" w:rsidRPr="001302CB" w:rsidRDefault="001302CB" w:rsidP="00130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2CB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образовательным программам</w:t>
      </w:r>
    </w:p>
    <w:p w:rsidR="001302CB" w:rsidRPr="001302CB" w:rsidRDefault="001302CB" w:rsidP="001302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2CB">
        <w:rPr>
          <w:rFonts w:ascii="Times New Roman" w:hAnsi="Times New Roman" w:cs="Times New Roman"/>
          <w:b/>
          <w:bCs/>
          <w:sz w:val="24"/>
          <w:szCs w:val="24"/>
        </w:rPr>
        <w:t>среднего професс</w:t>
      </w:r>
      <w:r w:rsidR="00510B94">
        <w:rPr>
          <w:rFonts w:ascii="Times New Roman" w:hAnsi="Times New Roman" w:cs="Times New Roman"/>
          <w:b/>
          <w:bCs/>
          <w:sz w:val="24"/>
          <w:szCs w:val="24"/>
        </w:rPr>
        <w:t>ионального образования</w:t>
      </w:r>
    </w:p>
    <w:p w:rsidR="001302CB" w:rsidRPr="001302CB" w:rsidRDefault="001302CB" w:rsidP="001302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02CB" w:rsidRPr="001302CB" w:rsidRDefault="00510B94" w:rsidP="00130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914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Воркута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302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44E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"__</w:t>
      </w:r>
      <w:r w:rsidR="009144E1">
        <w:rPr>
          <w:rFonts w:ascii="Times New Roman" w:hAnsi="Times New Roman" w:cs="Times New Roman"/>
          <w:sz w:val="24"/>
          <w:szCs w:val="24"/>
        </w:rPr>
        <w:t>_</w:t>
      </w:r>
      <w:r w:rsidR="001302CB" w:rsidRPr="001302CB">
        <w:rPr>
          <w:rFonts w:ascii="Times New Roman" w:hAnsi="Times New Roman" w:cs="Times New Roman"/>
          <w:sz w:val="24"/>
          <w:szCs w:val="24"/>
        </w:rPr>
        <w:t>" _____________ 20__ г.</w:t>
      </w:r>
    </w:p>
    <w:p w:rsidR="001302CB" w:rsidRPr="001302CB" w:rsidRDefault="001302CB" w:rsidP="001302C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1302C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1302C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1302CB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10B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9144E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302CB" w:rsidRPr="001302CB" w:rsidRDefault="001302CB" w:rsidP="001302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76066" w:rsidRPr="00C76066" w:rsidRDefault="00C76066" w:rsidP="00671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6066">
        <w:rPr>
          <w:rFonts w:ascii="Times New Roman" w:hAnsi="Times New Roman" w:cs="Times New Roman"/>
          <w:sz w:val="24"/>
          <w:szCs w:val="24"/>
        </w:rPr>
        <w:t>Автономная некоммерческая профессиональная образовательная организация «Учебный центр профессиональных квалификаций на транспорте» (АНПОО «УЦПК на транспорте»)</w:t>
      </w:r>
    </w:p>
    <w:p w:rsidR="001302CB" w:rsidRPr="001302CB" w:rsidRDefault="000E6AE9" w:rsidP="006717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осуществляющая</w:t>
      </w:r>
      <w:r w:rsidR="00671725" w:rsidRPr="001302CB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  </w:t>
      </w:r>
      <w:r w:rsidR="00671725" w:rsidRPr="001302CB">
        <w:rPr>
          <w:rFonts w:ascii="Times New Roman" w:hAnsi="Times New Roman" w:cs="Times New Roman"/>
          <w:sz w:val="24"/>
          <w:szCs w:val="24"/>
        </w:rPr>
        <w:t>на основании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AE9">
        <w:rPr>
          <w:rFonts w:ascii="Times New Roman" w:hAnsi="Times New Roman" w:cs="Times New Roman"/>
          <w:sz w:val="24"/>
          <w:szCs w:val="24"/>
        </w:rPr>
        <w:t xml:space="preserve">№ 543 - </w:t>
      </w:r>
      <w:proofErr w:type="gramStart"/>
      <w:r w:rsidRPr="000E6A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6AE9">
        <w:rPr>
          <w:rFonts w:ascii="Times New Roman" w:hAnsi="Times New Roman" w:cs="Times New Roman"/>
          <w:sz w:val="24"/>
          <w:szCs w:val="24"/>
        </w:rPr>
        <w:t xml:space="preserve"> </w:t>
      </w:r>
      <w:r w:rsidRPr="001302CB">
        <w:rPr>
          <w:rFonts w:ascii="Times New Roman" w:hAnsi="Times New Roman" w:cs="Times New Roman"/>
          <w:sz w:val="24"/>
          <w:szCs w:val="24"/>
        </w:rPr>
        <w:t>от</w:t>
      </w:r>
      <w:r w:rsidR="00671725">
        <w:rPr>
          <w:rFonts w:ascii="Times New Roman" w:hAnsi="Times New Roman" w:cs="Times New Roman"/>
          <w:sz w:val="24"/>
          <w:szCs w:val="24"/>
        </w:rPr>
        <w:t xml:space="preserve"> </w:t>
      </w:r>
      <w:r w:rsidR="00C76066">
        <w:rPr>
          <w:rFonts w:ascii="Times New Roman" w:hAnsi="Times New Roman" w:cs="Times New Roman"/>
          <w:sz w:val="24"/>
          <w:szCs w:val="24"/>
        </w:rPr>
        <w:t>"05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" </w:t>
      </w:r>
      <w:r w:rsidR="00671725">
        <w:rPr>
          <w:rFonts w:ascii="Times New Roman" w:hAnsi="Times New Roman" w:cs="Times New Roman"/>
          <w:sz w:val="24"/>
          <w:szCs w:val="24"/>
        </w:rPr>
        <w:t>сентября 2014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г. </w:t>
      </w:r>
      <w:r w:rsidR="000E289F">
        <w:rPr>
          <w:rFonts w:ascii="Times New Roman" w:hAnsi="Times New Roman" w:cs="Times New Roman"/>
          <w:sz w:val="24"/>
          <w:szCs w:val="24"/>
        </w:rPr>
        <w:t>с</w:t>
      </w:r>
      <w:r w:rsidR="00671725">
        <w:rPr>
          <w:rFonts w:ascii="Times New Roman" w:hAnsi="Times New Roman" w:cs="Times New Roman"/>
          <w:sz w:val="24"/>
          <w:szCs w:val="24"/>
        </w:rPr>
        <w:t>ерия 11Л01 №0000860</w:t>
      </w:r>
      <w:r w:rsidR="001302CB" w:rsidRPr="001302CB">
        <w:rPr>
          <w:rFonts w:ascii="Times New Roman" w:hAnsi="Times New Roman" w:cs="Times New Roman"/>
          <w:sz w:val="24"/>
          <w:szCs w:val="24"/>
        </w:rPr>
        <w:t>, выданной</w:t>
      </w:r>
      <w:r w:rsidR="00671725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Республики Коми, приказ №</w:t>
      </w:r>
      <w:r w:rsidR="009144E1">
        <w:rPr>
          <w:rFonts w:ascii="Times New Roman" w:hAnsi="Times New Roman" w:cs="Times New Roman"/>
          <w:sz w:val="24"/>
          <w:szCs w:val="24"/>
        </w:rPr>
        <w:t xml:space="preserve"> </w:t>
      </w:r>
      <w:r w:rsidR="00671725">
        <w:rPr>
          <w:rFonts w:ascii="Times New Roman" w:hAnsi="Times New Roman" w:cs="Times New Roman"/>
          <w:sz w:val="24"/>
          <w:szCs w:val="24"/>
        </w:rPr>
        <w:t xml:space="preserve">637-у, </w:t>
      </w:r>
      <w:r w:rsidR="001302CB" w:rsidRPr="001302CB">
        <w:rPr>
          <w:rFonts w:ascii="Times New Roman" w:hAnsi="Times New Roman" w:cs="Times New Roman"/>
          <w:sz w:val="24"/>
          <w:szCs w:val="24"/>
        </w:rPr>
        <w:t>и</w:t>
      </w:r>
      <w:r w:rsidR="00671725">
        <w:rPr>
          <w:rFonts w:ascii="Times New Roman" w:hAnsi="Times New Roman" w:cs="Times New Roman"/>
          <w:sz w:val="24"/>
          <w:szCs w:val="24"/>
        </w:rPr>
        <w:t>менуемая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8916E5">
        <w:rPr>
          <w:rFonts w:ascii="Times New Roman" w:hAnsi="Times New Roman" w:cs="Times New Roman"/>
          <w:sz w:val="24"/>
          <w:szCs w:val="24"/>
        </w:rPr>
        <w:t>д</w:t>
      </w:r>
      <w:r w:rsidR="00671725">
        <w:rPr>
          <w:rFonts w:ascii="Times New Roman" w:hAnsi="Times New Roman" w:cs="Times New Roman"/>
          <w:sz w:val="24"/>
          <w:szCs w:val="24"/>
        </w:rPr>
        <w:t xml:space="preserve">иректора АНПОО «УЦПК на транспорте» </w:t>
      </w:r>
      <w:r w:rsidR="00551856">
        <w:rPr>
          <w:rFonts w:ascii="Times New Roman" w:hAnsi="Times New Roman" w:cs="Times New Roman"/>
          <w:sz w:val="24"/>
          <w:szCs w:val="24"/>
        </w:rPr>
        <w:t>___________________________</w:t>
      </w:r>
      <w:r w:rsidR="00671725">
        <w:rPr>
          <w:rFonts w:ascii="Times New Roman" w:hAnsi="Times New Roman" w:cs="Times New Roman"/>
          <w:sz w:val="24"/>
          <w:szCs w:val="24"/>
        </w:rPr>
        <w:t xml:space="preserve">, 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671725">
        <w:rPr>
          <w:rFonts w:ascii="Times New Roman" w:hAnsi="Times New Roman" w:cs="Times New Roman"/>
          <w:sz w:val="24"/>
          <w:szCs w:val="24"/>
        </w:rPr>
        <w:t>Устава</w:t>
      </w:r>
    </w:p>
    <w:p w:rsidR="001302CB" w:rsidRPr="001302CB" w:rsidRDefault="001302CB" w:rsidP="001302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 w:rsidR="00671725">
        <w:rPr>
          <w:rFonts w:ascii="Times New Roman" w:hAnsi="Times New Roman" w:cs="Times New Roman"/>
          <w:sz w:val="24"/>
          <w:szCs w:val="24"/>
        </w:rPr>
        <w:t>___</w:t>
      </w:r>
      <w:r w:rsidR="00A82BA5" w:rsidRPr="00B61C5D">
        <w:rPr>
          <w:rFonts w:ascii="Times New Roman" w:hAnsi="Times New Roman" w:cs="Times New Roman"/>
          <w:sz w:val="24"/>
          <w:szCs w:val="24"/>
        </w:rPr>
        <w:t>___</w:t>
      </w:r>
      <w:r w:rsidRPr="001302CB">
        <w:rPr>
          <w:rFonts w:ascii="Times New Roman" w:hAnsi="Times New Roman" w:cs="Times New Roman"/>
          <w:sz w:val="24"/>
          <w:szCs w:val="24"/>
        </w:rPr>
        <w:t>__,</w:t>
      </w:r>
    </w:p>
    <w:p w:rsidR="001302CB" w:rsidRPr="00E138B0" w:rsidRDefault="00E138B0" w:rsidP="001302CB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1302CB" w:rsidRPr="00E138B0">
        <w:rPr>
          <w:rFonts w:ascii="Times New Roman" w:hAnsi="Times New Roman" w:cs="Times New Roman"/>
          <w:sz w:val="24"/>
          <w:szCs w:val="24"/>
          <w:vertAlign w:val="superscript"/>
        </w:rPr>
        <w:t xml:space="preserve">   (фамилия, имя, отчество (при наличии) лица, зачисляемого на обучение)</w:t>
      </w:r>
    </w:p>
    <w:p w:rsidR="001302CB" w:rsidRPr="001302CB" w:rsidRDefault="00174074" w:rsidP="00C86C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02CB" w:rsidRPr="001302CB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302CB">
        <w:rPr>
          <w:rFonts w:ascii="Times New Roman" w:hAnsi="Times New Roman" w:cs="Times New Roman"/>
          <w:sz w:val="24"/>
          <w:szCs w:val="24"/>
        </w:rPr>
        <w:t xml:space="preserve">_ </w:t>
      </w:r>
      <w:r w:rsidR="00C86C6F" w:rsidRPr="001302CB">
        <w:rPr>
          <w:rFonts w:ascii="Times New Roman" w:hAnsi="Times New Roman" w:cs="Times New Roman"/>
          <w:sz w:val="24"/>
          <w:szCs w:val="24"/>
        </w:rPr>
        <w:t>в дальнейшем «</w:t>
      </w:r>
      <w:r w:rsidR="001302CB" w:rsidRPr="001302CB">
        <w:rPr>
          <w:rFonts w:ascii="Times New Roman" w:hAnsi="Times New Roman" w:cs="Times New Roman"/>
          <w:sz w:val="24"/>
          <w:szCs w:val="24"/>
        </w:rPr>
        <w:t>Обучающийся</w:t>
      </w:r>
      <w:r w:rsidR="00671725" w:rsidRPr="001302CB">
        <w:rPr>
          <w:rFonts w:ascii="Times New Roman" w:hAnsi="Times New Roman" w:cs="Times New Roman"/>
          <w:sz w:val="24"/>
          <w:szCs w:val="24"/>
        </w:rPr>
        <w:t>», совместно именуемые Стороны</w:t>
      </w:r>
      <w:r w:rsidR="001302CB" w:rsidRPr="001302CB">
        <w:rPr>
          <w:rFonts w:ascii="Times New Roman" w:hAnsi="Times New Roman" w:cs="Times New Roman"/>
          <w:sz w:val="24"/>
          <w:szCs w:val="24"/>
        </w:rPr>
        <w:t>,</w:t>
      </w:r>
      <w:r w:rsidR="00C86C6F">
        <w:rPr>
          <w:rFonts w:ascii="Times New Roman" w:hAnsi="Times New Roman" w:cs="Times New Roman"/>
          <w:sz w:val="24"/>
          <w:szCs w:val="24"/>
        </w:rPr>
        <w:t xml:space="preserve"> </w:t>
      </w:r>
      <w:r w:rsidR="001302CB" w:rsidRPr="001302CB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1302CB" w:rsidRPr="00726708" w:rsidRDefault="001302CB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67"/>
      <w:bookmarkEnd w:id="0"/>
      <w:r w:rsidRPr="0072670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75615F" w:rsidRDefault="000E6AE9" w:rsidP="000E6A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74074" w:rsidRPr="001302CB">
        <w:rPr>
          <w:rFonts w:ascii="Times New Roman" w:hAnsi="Times New Roman" w:cs="Times New Roman"/>
          <w:sz w:val="24"/>
          <w:szCs w:val="24"/>
        </w:rPr>
        <w:t>Исполнитель обязуется предоставить образовательную услугу, а</w:t>
      </w:r>
      <w:r w:rsidR="00174074">
        <w:rPr>
          <w:rFonts w:ascii="Times New Roman" w:hAnsi="Times New Roman" w:cs="Times New Roman"/>
          <w:sz w:val="24"/>
          <w:szCs w:val="24"/>
        </w:rPr>
        <w:t xml:space="preserve"> Обучающийся</w:t>
      </w:r>
      <w:r w:rsidR="00C76066">
        <w:rPr>
          <w:rFonts w:ascii="Times New Roman" w:hAnsi="Times New Roman" w:cs="Times New Roman"/>
          <w:sz w:val="24"/>
          <w:szCs w:val="24"/>
        </w:rPr>
        <w:t xml:space="preserve"> </w:t>
      </w:r>
      <w:r w:rsidR="001302CB" w:rsidRPr="001302CB">
        <w:rPr>
          <w:rFonts w:ascii="Times New Roman" w:hAnsi="Times New Roman" w:cs="Times New Roman"/>
          <w:sz w:val="24"/>
          <w:szCs w:val="24"/>
        </w:rPr>
        <w:t>обязуется оплатить обучение по</w:t>
      </w:r>
      <w:r w:rsidR="00C76066">
        <w:rPr>
          <w:rFonts w:ascii="Times New Roman" w:hAnsi="Times New Roman" w:cs="Times New Roman"/>
          <w:sz w:val="24"/>
          <w:szCs w:val="24"/>
        </w:rPr>
        <w:t xml:space="preserve"> </w:t>
      </w:r>
      <w:r w:rsidR="001302CB" w:rsidRPr="001302CB">
        <w:rPr>
          <w:rFonts w:ascii="Times New Roman" w:hAnsi="Times New Roman" w:cs="Times New Roman"/>
          <w:sz w:val="24"/>
          <w:szCs w:val="24"/>
        </w:rPr>
        <w:t>образовател</w:t>
      </w:r>
      <w:r w:rsidR="0075615F">
        <w:rPr>
          <w:rFonts w:ascii="Times New Roman" w:hAnsi="Times New Roman" w:cs="Times New Roman"/>
          <w:sz w:val="24"/>
          <w:szCs w:val="24"/>
        </w:rPr>
        <w:t xml:space="preserve">ьной программе </w:t>
      </w:r>
    </w:p>
    <w:p w:rsidR="001302CB" w:rsidRPr="0075615F" w:rsidRDefault="00551856" w:rsidP="000E6AE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0E6AE9" w:rsidRDefault="001302CB" w:rsidP="000E6A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C86C6F" w:rsidRPr="001302C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</w:t>
      </w:r>
      <w:r w:rsidR="00C86C6F">
        <w:rPr>
          <w:rFonts w:ascii="Times New Roman" w:hAnsi="Times New Roman" w:cs="Times New Roman"/>
          <w:sz w:val="24"/>
          <w:szCs w:val="24"/>
        </w:rPr>
        <w:t xml:space="preserve"> стандарта или</w:t>
      </w:r>
      <w:r w:rsidR="00174074">
        <w:rPr>
          <w:rFonts w:ascii="Times New Roman" w:hAnsi="Times New Roman" w:cs="Times New Roman"/>
          <w:sz w:val="24"/>
          <w:szCs w:val="24"/>
        </w:rPr>
        <w:t xml:space="preserve"> </w:t>
      </w:r>
      <w:r w:rsidR="00C86C6F">
        <w:rPr>
          <w:rFonts w:ascii="Times New Roman" w:hAnsi="Times New Roman" w:cs="Times New Roman"/>
          <w:sz w:val="24"/>
          <w:szCs w:val="24"/>
        </w:rPr>
        <w:t>образовательного стандарта</w:t>
      </w:r>
      <w:r w:rsidR="00C86C6F" w:rsidRPr="001302CB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Pr="001302CB">
        <w:rPr>
          <w:rFonts w:ascii="Times New Roman" w:hAnsi="Times New Roman" w:cs="Times New Roman"/>
          <w:sz w:val="24"/>
          <w:szCs w:val="24"/>
        </w:rPr>
        <w:t xml:space="preserve"> с учебными планами, в том</w:t>
      </w:r>
      <w:r w:rsidR="00174074">
        <w:rPr>
          <w:rFonts w:ascii="Times New Roman" w:hAnsi="Times New Roman" w:cs="Times New Roman"/>
          <w:sz w:val="24"/>
          <w:szCs w:val="24"/>
        </w:rPr>
        <w:t xml:space="preserve"> </w:t>
      </w:r>
      <w:r w:rsidRPr="001302CB">
        <w:rPr>
          <w:rFonts w:ascii="Times New Roman" w:hAnsi="Times New Roman" w:cs="Times New Roman"/>
          <w:sz w:val="24"/>
          <w:szCs w:val="24"/>
        </w:rPr>
        <w:t xml:space="preserve">числе индивидуальными, и образовательными </w:t>
      </w:r>
      <w:r w:rsidR="009F453E" w:rsidRPr="001302CB">
        <w:rPr>
          <w:rFonts w:ascii="Times New Roman" w:hAnsi="Times New Roman" w:cs="Times New Roman"/>
          <w:sz w:val="24"/>
          <w:szCs w:val="24"/>
        </w:rPr>
        <w:t xml:space="preserve">программами </w:t>
      </w:r>
      <w:r w:rsidR="009F453E">
        <w:rPr>
          <w:rFonts w:ascii="Times New Roman" w:hAnsi="Times New Roman" w:cs="Times New Roman"/>
          <w:sz w:val="24"/>
          <w:szCs w:val="24"/>
        </w:rPr>
        <w:t>Исполнителя</w:t>
      </w:r>
      <w:r w:rsidRPr="001302CB">
        <w:rPr>
          <w:rFonts w:ascii="Times New Roman" w:hAnsi="Times New Roman" w:cs="Times New Roman"/>
          <w:sz w:val="24"/>
          <w:szCs w:val="24"/>
        </w:rPr>
        <w:t>.</w:t>
      </w:r>
    </w:p>
    <w:p w:rsidR="001302CB" w:rsidRPr="001302CB" w:rsidRDefault="000E6AE9" w:rsidP="000E6A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302CB" w:rsidRPr="001302CB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(продолжительность обучения) на момент подписания Договор</w:t>
      </w:r>
      <w:r w:rsidR="008E4943">
        <w:rPr>
          <w:rFonts w:ascii="Times New Roman" w:hAnsi="Times New Roman" w:cs="Times New Roman"/>
          <w:sz w:val="24"/>
          <w:szCs w:val="24"/>
        </w:rPr>
        <w:t>а составляет   2  года  10</w:t>
      </w:r>
      <w:r w:rsidR="0075615F">
        <w:rPr>
          <w:rFonts w:ascii="Times New Roman" w:hAnsi="Times New Roman" w:cs="Times New Roman"/>
          <w:sz w:val="24"/>
          <w:szCs w:val="24"/>
        </w:rPr>
        <w:t xml:space="preserve">  месяцев</w:t>
      </w:r>
      <w:r w:rsidR="001302CB" w:rsidRPr="001302CB">
        <w:rPr>
          <w:rFonts w:ascii="Times New Roman" w:hAnsi="Times New Roman" w:cs="Times New Roman"/>
          <w:sz w:val="24"/>
          <w:szCs w:val="24"/>
        </w:rPr>
        <w:t>.</w:t>
      </w:r>
    </w:p>
    <w:p w:rsidR="001302CB" w:rsidRPr="001302CB" w:rsidRDefault="001302CB" w:rsidP="000E6A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    Срок   обучения   по   </w:t>
      </w:r>
      <w:r w:rsidR="00174074" w:rsidRPr="001302CB">
        <w:rPr>
          <w:rFonts w:ascii="Times New Roman" w:hAnsi="Times New Roman" w:cs="Times New Roman"/>
          <w:sz w:val="24"/>
          <w:szCs w:val="24"/>
        </w:rPr>
        <w:t>индивидуальному учебному плану, в том числе</w:t>
      </w:r>
      <w:r w:rsidR="00174074">
        <w:rPr>
          <w:rFonts w:ascii="Times New Roman" w:hAnsi="Times New Roman" w:cs="Times New Roman"/>
          <w:sz w:val="24"/>
          <w:szCs w:val="24"/>
        </w:rPr>
        <w:t xml:space="preserve"> ускоренному </w:t>
      </w:r>
      <w:r w:rsidRPr="001302CB">
        <w:rPr>
          <w:rFonts w:ascii="Times New Roman" w:hAnsi="Times New Roman" w:cs="Times New Roman"/>
          <w:sz w:val="24"/>
          <w:szCs w:val="24"/>
        </w:rPr>
        <w:t>обучению, составляет _________________________.</w:t>
      </w:r>
    </w:p>
    <w:p w:rsidR="001302CB" w:rsidRPr="00174074" w:rsidRDefault="001302CB" w:rsidP="000E6AE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1740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="001740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</w:t>
      </w:r>
      <w:r w:rsidRPr="0017407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(количество месяцев, лет)</w:t>
      </w:r>
    </w:p>
    <w:p w:rsidR="00671725" w:rsidRDefault="000E6AE9" w:rsidP="000E6AE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74074" w:rsidRPr="001302CB">
        <w:rPr>
          <w:rFonts w:ascii="Times New Roman" w:hAnsi="Times New Roman" w:cs="Times New Roman"/>
          <w:sz w:val="24"/>
          <w:szCs w:val="24"/>
        </w:rPr>
        <w:t>После освоения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Обучающимся образовательной программы и успе</w:t>
      </w:r>
      <w:r w:rsidR="00174074">
        <w:rPr>
          <w:rFonts w:ascii="Times New Roman" w:hAnsi="Times New Roman" w:cs="Times New Roman"/>
          <w:sz w:val="24"/>
          <w:szCs w:val="24"/>
        </w:rPr>
        <w:t xml:space="preserve">шного </w:t>
      </w:r>
      <w:r w:rsidR="001302CB" w:rsidRPr="001302CB">
        <w:rPr>
          <w:rFonts w:ascii="Times New Roman" w:hAnsi="Times New Roman" w:cs="Times New Roman"/>
          <w:sz w:val="24"/>
          <w:szCs w:val="24"/>
        </w:rPr>
        <w:t>прохождения    государственной    итоговой    аттестации    ему    выдается</w:t>
      </w:r>
      <w:r w:rsidR="00671725">
        <w:rPr>
          <w:rFonts w:ascii="Times New Roman" w:hAnsi="Times New Roman" w:cs="Times New Roman"/>
          <w:sz w:val="24"/>
          <w:szCs w:val="24"/>
        </w:rPr>
        <w:t xml:space="preserve"> диплом государственного образца о среднем профессиональном образовании.</w:t>
      </w:r>
    </w:p>
    <w:p w:rsidR="001302CB" w:rsidRPr="00E24FDA" w:rsidRDefault="003C3B34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89"/>
      <w:bookmarkEnd w:id="1"/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302CB" w:rsidRPr="001302CB" w:rsidRDefault="004F28F3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Обучающийся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вправе получать информацию от Исполнителя по вопросам организации и обеспечения надлежащего предоставления услуг, </w:t>
      </w:r>
      <w:r w:rsidR="00A70D72" w:rsidRPr="001302C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A70D72" w:rsidRPr="005939A5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разделом</w:t>
      </w:r>
      <w:r w:rsidR="005939A5" w:rsidRPr="005939A5">
        <w:rPr>
          <w:rFonts w:ascii="Times New Roman" w:hAnsi="Times New Roman" w:cs="Times New Roman"/>
          <w:sz w:val="24"/>
          <w:szCs w:val="24"/>
        </w:rPr>
        <w:t xml:space="preserve"> </w:t>
      </w:r>
      <w:r w:rsidR="005939A5" w:rsidRPr="00593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39A5" w:rsidRPr="005939A5">
        <w:rPr>
          <w:rFonts w:ascii="Times New Roman" w:hAnsi="Times New Roman" w:cs="Times New Roman"/>
          <w:sz w:val="24"/>
          <w:szCs w:val="24"/>
        </w:rPr>
        <w:t xml:space="preserve"> </w:t>
      </w:r>
      <w:r w:rsidR="005939A5">
        <w:rPr>
          <w:rFonts w:ascii="Times New Roman" w:hAnsi="Times New Roman" w:cs="Times New Roman"/>
          <w:sz w:val="24"/>
          <w:szCs w:val="24"/>
        </w:rPr>
        <w:t>н</w:t>
      </w:r>
      <w:r w:rsidR="001302CB" w:rsidRPr="004510B2">
        <w:rPr>
          <w:rFonts w:ascii="Times New Roman" w:hAnsi="Times New Roman" w:cs="Times New Roman"/>
          <w:sz w:val="24"/>
          <w:szCs w:val="24"/>
        </w:rPr>
        <w:t>а</w:t>
      </w:r>
      <w:r w:rsidR="001302CB" w:rsidRPr="001302CB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5939A5" w:rsidRPr="005939A5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5939A5" w:rsidRPr="00593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939A5" w:rsidRPr="001302CB">
        <w:rPr>
          <w:rFonts w:ascii="Times New Roman" w:hAnsi="Times New Roman" w:cs="Times New Roman"/>
          <w:sz w:val="24"/>
          <w:szCs w:val="24"/>
        </w:rPr>
        <w:t xml:space="preserve"> </w:t>
      </w:r>
      <w:r w:rsidRPr="001302CB">
        <w:rPr>
          <w:rFonts w:ascii="Times New Roman" w:hAnsi="Times New Roman" w:cs="Times New Roman"/>
          <w:sz w:val="24"/>
          <w:szCs w:val="24"/>
        </w:rPr>
        <w:t>настоя</w:t>
      </w:r>
      <w:r w:rsidR="005939A5" w:rsidRPr="001302CB">
        <w:rPr>
          <w:rFonts w:ascii="Times New Roman" w:hAnsi="Times New Roman" w:cs="Times New Roman"/>
          <w:sz w:val="24"/>
          <w:szCs w:val="24"/>
        </w:rPr>
        <w:t>щего Договора</w:t>
      </w:r>
      <w:r w:rsidRPr="001302CB">
        <w:rPr>
          <w:rFonts w:ascii="Times New Roman" w:hAnsi="Times New Roman" w:cs="Times New Roman"/>
          <w:sz w:val="24"/>
          <w:szCs w:val="24"/>
        </w:rPr>
        <w:t>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1302CB" w:rsidRPr="00174074" w:rsidRDefault="000E6AE9" w:rsidP="006717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2.4.1. </w:t>
      </w:r>
      <w:r w:rsidR="00174074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174074" w:rsidRPr="001302CB">
        <w:rPr>
          <w:rFonts w:ascii="Times New Roman" w:hAnsi="Times New Roman" w:cs="Times New Roman"/>
          <w:sz w:val="24"/>
          <w:szCs w:val="24"/>
        </w:rPr>
        <w:t>Обучающегося, выполнившего</w:t>
      </w:r>
      <w:r w:rsidR="00174074">
        <w:rPr>
          <w:rFonts w:ascii="Times New Roman" w:hAnsi="Times New Roman" w:cs="Times New Roman"/>
          <w:sz w:val="24"/>
          <w:szCs w:val="24"/>
        </w:rPr>
        <w:t xml:space="preserve"> установленные 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законодательством   Российской   </w:t>
      </w:r>
      <w:r w:rsidR="00174074" w:rsidRPr="001302CB">
        <w:rPr>
          <w:rFonts w:ascii="Times New Roman" w:hAnsi="Times New Roman" w:cs="Times New Roman"/>
          <w:sz w:val="24"/>
          <w:szCs w:val="24"/>
        </w:rPr>
        <w:t>Федерации, учредительными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  доку</w:t>
      </w:r>
      <w:r w:rsidR="00174074">
        <w:rPr>
          <w:rFonts w:ascii="Times New Roman" w:hAnsi="Times New Roman" w:cs="Times New Roman"/>
          <w:sz w:val="24"/>
          <w:szCs w:val="24"/>
        </w:rPr>
        <w:t xml:space="preserve">ментами, </w:t>
      </w:r>
      <w:r w:rsidR="00174074" w:rsidRPr="001302CB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</w:t>
      </w:r>
      <w:r w:rsidR="00174074">
        <w:rPr>
          <w:rFonts w:ascii="Times New Roman" w:hAnsi="Times New Roman" w:cs="Times New Roman"/>
          <w:sz w:val="24"/>
          <w:szCs w:val="24"/>
        </w:rPr>
        <w:t xml:space="preserve"> условия приема, в качестве</w:t>
      </w:r>
      <w:r w:rsidR="00671725">
        <w:rPr>
          <w:rFonts w:ascii="Times New Roman" w:hAnsi="Times New Roman" w:cs="Times New Roman"/>
          <w:sz w:val="24"/>
          <w:szCs w:val="24"/>
        </w:rPr>
        <w:t xml:space="preserve"> студента АНПОО «УЦПК на транспорте»</w:t>
      </w:r>
    </w:p>
    <w:p w:rsidR="001302CB" w:rsidRPr="001302CB" w:rsidRDefault="004F28F3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Довести до Обучающегося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</w:t>
      </w:r>
      <w:r w:rsidR="00671725" w:rsidRPr="001302CB">
        <w:rPr>
          <w:rFonts w:ascii="Times New Roman" w:hAnsi="Times New Roman" w:cs="Times New Roman"/>
          <w:sz w:val="24"/>
          <w:szCs w:val="24"/>
        </w:rPr>
        <w:t>» и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2012 г. N 273-ФЗ "Об образовании в Российской Федерации";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r w:rsidR="005939A5" w:rsidRPr="005939A5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5939A5" w:rsidRPr="005939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39A5">
        <w:t xml:space="preserve"> </w:t>
      </w:r>
      <w:r w:rsidRPr="001302CB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2.4.5. Принимать о</w:t>
      </w:r>
      <w:r w:rsidR="004F28F3">
        <w:rPr>
          <w:rFonts w:ascii="Times New Roman" w:hAnsi="Times New Roman" w:cs="Times New Roman"/>
          <w:sz w:val="24"/>
          <w:szCs w:val="24"/>
        </w:rPr>
        <w:t xml:space="preserve">т </w:t>
      </w:r>
      <w:r w:rsidR="00B33D5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33D5E" w:rsidRPr="001302CB">
        <w:rPr>
          <w:rFonts w:ascii="Times New Roman" w:hAnsi="Times New Roman" w:cs="Times New Roman"/>
          <w:sz w:val="24"/>
          <w:szCs w:val="24"/>
        </w:rPr>
        <w:t>плату</w:t>
      </w:r>
      <w:r w:rsidRPr="001302CB">
        <w:rPr>
          <w:rFonts w:ascii="Times New Roman" w:hAnsi="Times New Roman" w:cs="Times New Roman"/>
          <w:sz w:val="24"/>
          <w:szCs w:val="24"/>
        </w:rPr>
        <w:t xml:space="preserve"> за образовательные услуги;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Посещать занятия, указанные в учебном расписании.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Выполнять в установленные сроки все виды заданий, предусмотренные образовательными программами и учебными планами.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 Бережно относиться к имуществу Исполнителя (собственному и арендуемому).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Своевременно являться на сессии, извещать администрацию Исполнителя в письменной форме о невозможности явки на сессию с предоставлением соответствующих документов, письменно информировать администрацию Исполнителя о всех иных обстоятельствах, имеющих отношение к обучению (смена фамилии, места жительства, места работы и т.п.).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2.5.6. Возмещать ущерб, причиненный имуществу Исполнителя, в соответствии с действующим законодательством Российской Федерации.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2.5.7. Обучающийся обязан своевременно вносить плату за предоставляемые образовательные услуги, указанные 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3D5E"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Договора, в размере и порядке, определенн</w:t>
      </w:r>
      <w:r w:rsidR="001D1BC8">
        <w:rPr>
          <w:rFonts w:ascii="Times New Roman" w:hAnsi="Times New Roman" w:cs="Times New Roman"/>
          <w:sz w:val="24"/>
          <w:szCs w:val="24"/>
        </w:rPr>
        <w:t xml:space="preserve">ыми настоящим Договором в разделе </w:t>
      </w:r>
      <w:r w:rsidR="001D1BC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а также предоставлять платежные документы, подтверждающие такую оплату.</w:t>
      </w:r>
    </w:p>
    <w:p w:rsidR="00B33D5E" w:rsidRDefault="00B33D5E" w:rsidP="00B33D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02CB" w:rsidRPr="00726708" w:rsidRDefault="001302CB" w:rsidP="00E24FDA">
      <w:pPr>
        <w:pStyle w:val="ConsPlusNormal"/>
        <w:spacing w:before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6708">
        <w:rPr>
          <w:rFonts w:ascii="Times New Roman" w:hAnsi="Times New Roman" w:cs="Times New Roman"/>
          <w:b/>
          <w:sz w:val="24"/>
          <w:szCs w:val="24"/>
        </w:rPr>
        <w:t>III. Стоимость образовательных услуг, сроки и порядок</w:t>
      </w:r>
    </w:p>
    <w:p w:rsidR="001302CB" w:rsidRPr="00726708" w:rsidRDefault="001302CB" w:rsidP="00E24FDA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26708">
        <w:rPr>
          <w:rFonts w:ascii="Times New Roman" w:hAnsi="Times New Roman" w:cs="Times New Roman"/>
          <w:b/>
          <w:sz w:val="24"/>
          <w:szCs w:val="24"/>
        </w:rPr>
        <w:t xml:space="preserve">их оплаты 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</w:t>
      </w:r>
      <w:r w:rsidR="007E1314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="007E1314">
        <w:rPr>
          <w:rFonts w:ascii="Times New Roman" w:hAnsi="Times New Roman" w:cs="Times New Roman"/>
          <w:sz w:val="24"/>
          <w:szCs w:val="24"/>
        </w:rPr>
        <w:t xml:space="preserve"> </w:t>
      </w:r>
      <w:r w:rsidR="00551856">
        <w:rPr>
          <w:rFonts w:ascii="Times New Roman" w:hAnsi="Times New Roman" w:cs="Times New Roman"/>
          <w:sz w:val="24"/>
          <w:szCs w:val="24"/>
        </w:rPr>
        <w:t>___________</w:t>
      </w:r>
      <w:r w:rsidR="004932F6">
        <w:rPr>
          <w:rFonts w:ascii="Times New Roman" w:hAnsi="Times New Roman" w:cs="Times New Roman"/>
          <w:sz w:val="24"/>
          <w:szCs w:val="24"/>
        </w:rPr>
        <w:t xml:space="preserve"> (</w:t>
      </w:r>
      <w:r w:rsidR="00551856">
        <w:rPr>
          <w:rFonts w:ascii="Times New Roman" w:hAnsi="Times New Roman" w:cs="Times New Roman"/>
          <w:sz w:val="24"/>
          <w:szCs w:val="24"/>
        </w:rPr>
        <w:t>________________</w:t>
      </w:r>
      <w:r w:rsidR="004932F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4932F6" w:rsidRPr="001302CB">
        <w:rPr>
          <w:rFonts w:ascii="Times New Roman" w:hAnsi="Times New Roman" w:cs="Times New Roman"/>
          <w:sz w:val="24"/>
          <w:szCs w:val="24"/>
        </w:rPr>
        <w:t>рублей</w:t>
      </w:r>
      <w:r w:rsidRPr="001302CB">
        <w:rPr>
          <w:rFonts w:ascii="Times New Roman" w:hAnsi="Times New Roman" w:cs="Times New Roman"/>
          <w:sz w:val="24"/>
          <w:szCs w:val="24"/>
        </w:rPr>
        <w:t>.</w:t>
      </w:r>
    </w:p>
    <w:p w:rsidR="001302CB" w:rsidRPr="00C76F15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</w:t>
      </w:r>
      <w:r w:rsidRPr="001302CB">
        <w:rPr>
          <w:rFonts w:ascii="Times New Roman" w:hAnsi="Times New Roman" w:cs="Times New Roman"/>
          <w:sz w:val="24"/>
          <w:szCs w:val="24"/>
        </w:rPr>
        <w:lastRenderedPageBreak/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C76F15">
        <w:rPr>
          <w:rFonts w:ascii="Times New Roman" w:hAnsi="Times New Roman" w:cs="Times New Roman"/>
          <w:sz w:val="24"/>
          <w:szCs w:val="24"/>
        </w:rPr>
        <w:t>.</w:t>
      </w:r>
    </w:p>
    <w:p w:rsidR="003A49E0" w:rsidRDefault="00C76066" w:rsidP="003A4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Изменение </w:t>
      </w:r>
      <w:r w:rsidRPr="001302CB">
        <w:rPr>
          <w:rFonts w:ascii="Times New Roman" w:hAnsi="Times New Roman" w:cs="Times New Roman"/>
          <w:sz w:val="24"/>
          <w:szCs w:val="24"/>
        </w:rPr>
        <w:t>стоимости указанных услуг с учетом уровня инфляции, предусмотренного основными характеристиками федерального бюджета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 xml:space="preserve"> или другие изменения, фиксируется в дополнительном соглашении на каждый год, которое является неотъемлемой частью настоящего договора.</w:t>
      </w:r>
    </w:p>
    <w:p w:rsidR="00C76066" w:rsidRDefault="001302CB" w:rsidP="003A49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3.</w:t>
      </w:r>
      <w:r w:rsidR="003A49E0">
        <w:rPr>
          <w:rFonts w:ascii="Times New Roman" w:hAnsi="Times New Roman" w:cs="Times New Roman"/>
          <w:sz w:val="24"/>
          <w:szCs w:val="24"/>
        </w:rPr>
        <w:t>3</w:t>
      </w:r>
      <w:r w:rsidRPr="001302CB">
        <w:rPr>
          <w:rFonts w:ascii="Times New Roman" w:hAnsi="Times New Roman" w:cs="Times New Roman"/>
          <w:sz w:val="24"/>
          <w:szCs w:val="24"/>
        </w:rPr>
        <w:t xml:space="preserve">. Оплата производится </w:t>
      </w:r>
      <w:r w:rsidR="00C76066" w:rsidRPr="00C76066">
        <w:rPr>
          <w:rFonts w:ascii="Times New Roman" w:hAnsi="Times New Roman" w:cs="Times New Roman"/>
          <w:sz w:val="24"/>
          <w:szCs w:val="24"/>
        </w:rPr>
        <w:t>в безналичном порядке,</w:t>
      </w:r>
      <w:r w:rsidR="00C76066">
        <w:rPr>
          <w:rFonts w:ascii="Times New Roman" w:hAnsi="Times New Roman" w:cs="Times New Roman"/>
          <w:sz w:val="24"/>
          <w:szCs w:val="24"/>
        </w:rPr>
        <w:t xml:space="preserve"> на счет Исполнителя в банке не </w:t>
      </w:r>
      <w:r w:rsidR="00C76066" w:rsidRPr="00C76066">
        <w:rPr>
          <w:rFonts w:ascii="Times New Roman" w:hAnsi="Times New Roman" w:cs="Times New Roman"/>
          <w:sz w:val="24"/>
          <w:szCs w:val="24"/>
        </w:rPr>
        <w:t xml:space="preserve">позднее:  </w:t>
      </w:r>
    </w:p>
    <w:p w:rsidR="007E1314" w:rsidRPr="00C76066" w:rsidRDefault="007E1314" w:rsidP="00C760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1314" w:rsidRDefault="007E1314" w:rsidP="00DE3B8D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8"/>
      <w:bookmarkEnd w:id="3"/>
      <w:r w:rsidRPr="00C76066">
        <w:rPr>
          <w:rFonts w:ascii="Times New Roman" w:hAnsi="Times New Roman" w:cs="Times New Roman"/>
          <w:sz w:val="24"/>
          <w:szCs w:val="24"/>
        </w:rPr>
        <w:t xml:space="preserve">05 октября за первый </w:t>
      </w:r>
      <w:r>
        <w:rPr>
          <w:rFonts w:ascii="Times New Roman" w:hAnsi="Times New Roman" w:cs="Times New Roman"/>
          <w:sz w:val="24"/>
          <w:szCs w:val="24"/>
        </w:rPr>
        <w:t>семестр для 1-го курса обучения. При зачислении на 1 курс после указанной даты, оплата проводиться в недельный срок со дня заключения договора, но не позднее 1 декабря при условии продления сроков приёма на 1 курс обучения;</w:t>
      </w:r>
    </w:p>
    <w:p w:rsidR="007E1314" w:rsidRDefault="007E1314" w:rsidP="00DE3B8D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EB">
        <w:rPr>
          <w:rFonts w:ascii="Times New Roman" w:hAnsi="Times New Roman" w:cs="Times New Roman"/>
          <w:sz w:val="24"/>
          <w:szCs w:val="24"/>
        </w:rPr>
        <w:t xml:space="preserve">25 августа за первый семестр </w:t>
      </w:r>
      <w:r>
        <w:rPr>
          <w:rFonts w:ascii="Times New Roman" w:hAnsi="Times New Roman" w:cs="Times New Roman"/>
          <w:sz w:val="24"/>
          <w:szCs w:val="24"/>
        </w:rPr>
        <w:t>для последующих курсов обучения;</w:t>
      </w:r>
    </w:p>
    <w:p w:rsidR="007E1314" w:rsidRPr="00317EEB" w:rsidRDefault="007E1314" w:rsidP="00DE3B8D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EEB">
        <w:rPr>
          <w:rFonts w:ascii="Times New Roman" w:hAnsi="Times New Roman" w:cs="Times New Roman"/>
          <w:sz w:val="24"/>
          <w:szCs w:val="24"/>
        </w:rPr>
        <w:t>25 января за второй семестр на всех курсах обучения.</w:t>
      </w:r>
    </w:p>
    <w:p w:rsidR="00551856" w:rsidRDefault="00551856" w:rsidP="005518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Предусматриваются индивидуальные скидки по оплате.</w:t>
      </w:r>
    </w:p>
    <w:p w:rsidR="00551856" w:rsidRDefault="00551856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302CB" w:rsidRPr="00510B94" w:rsidRDefault="001302CB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0B94">
        <w:rPr>
          <w:rFonts w:ascii="Times New Roman" w:hAnsi="Times New Roman" w:cs="Times New Roman"/>
          <w:b/>
          <w:sz w:val="24"/>
          <w:szCs w:val="24"/>
        </w:rPr>
        <w:t>IV. Порядок изменения и расторжения Договора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FC581A" w:rsidRPr="00FC581A" w:rsidRDefault="00DE3B8D" w:rsidP="00FC58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8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просрочкой</w:t>
      </w:r>
      <w:r w:rsidR="00FC581A" w:rsidRPr="00FC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8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оплаты стоимости платных образовательных услуг</w:t>
      </w:r>
      <w:r w:rsidR="00FC581A" w:rsidRPr="00FC58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E1314" w:rsidRPr="006E1A41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 w:rsidRPr="006E1A41">
        <w:rPr>
          <w:rFonts w:ascii="Times New Roman" w:hAnsi="Times New Roman" w:cs="Times New Roman"/>
          <w:sz w:val="24"/>
          <w:szCs w:val="24"/>
        </w:rPr>
        <w:t xml:space="preserve"> При восстановлении в учебное заведение, возвращении из академического отпуска, перевода из другого учебного заведения, оплата производится в соответствии с установленной на этот год стоимостью за обучение на соответствующем курсе. Все виды дополнительных оплат регулируются по дополнительному соглашению сторон приказом директора.</w:t>
      </w:r>
    </w:p>
    <w:p w:rsidR="007E1314" w:rsidRPr="006E1A41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4.8</w:t>
      </w:r>
      <w:r w:rsidR="00A70D72">
        <w:rPr>
          <w:rFonts w:ascii="Times New Roman" w:hAnsi="Times New Roman" w:cs="Times New Roman"/>
          <w:sz w:val="24"/>
          <w:szCs w:val="24"/>
        </w:rPr>
        <w:t>. При уходе</w:t>
      </w:r>
      <w:r w:rsidR="00A70D72" w:rsidRPr="00A70D72">
        <w:rPr>
          <w:rFonts w:ascii="Times New Roman" w:hAnsi="Times New Roman" w:cs="Times New Roman"/>
          <w:sz w:val="24"/>
          <w:szCs w:val="24"/>
        </w:rPr>
        <w:t xml:space="preserve"> </w:t>
      </w:r>
      <w:r w:rsidR="00A70D72">
        <w:rPr>
          <w:rFonts w:ascii="Times New Roman" w:hAnsi="Times New Roman" w:cs="Times New Roman"/>
          <w:sz w:val="24"/>
          <w:szCs w:val="24"/>
        </w:rPr>
        <w:t>Обучающегося</w:t>
      </w:r>
      <w:r w:rsidRPr="006E1A41">
        <w:rPr>
          <w:rFonts w:ascii="Times New Roman" w:hAnsi="Times New Roman" w:cs="Times New Roman"/>
          <w:sz w:val="24"/>
          <w:szCs w:val="24"/>
        </w:rPr>
        <w:t xml:space="preserve"> в академический отпуск оплаченные за обучение денежные средства блокируются до </w:t>
      </w:r>
      <w:r w:rsidR="00A70D72">
        <w:rPr>
          <w:rFonts w:ascii="Times New Roman" w:hAnsi="Times New Roman" w:cs="Times New Roman"/>
          <w:sz w:val="24"/>
          <w:szCs w:val="24"/>
        </w:rPr>
        <w:t xml:space="preserve">его </w:t>
      </w:r>
      <w:r w:rsidRPr="006E1A41">
        <w:rPr>
          <w:rFonts w:ascii="Times New Roman" w:hAnsi="Times New Roman" w:cs="Times New Roman"/>
          <w:sz w:val="24"/>
          <w:szCs w:val="24"/>
        </w:rPr>
        <w:t>восстановления или отчисления.</w:t>
      </w:r>
    </w:p>
    <w:p w:rsidR="007E1314" w:rsidRPr="006E1A41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6E1A41">
        <w:rPr>
          <w:rFonts w:ascii="Times New Roman" w:hAnsi="Times New Roman" w:cs="Times New Roman"/>
          <w:sz w:val="24"/>
          <w:szCs w:val="24"/>
        </w:rPr>
        <w:t>. В случае расторжения договора о предоставлении обра</w:t>
      </w:r>
      <w:r w:rsidR="00E80858">
        <w:rPr>
          <w:rFonts w:ascii="Times New Roman" w:hAnsi="Times New Roman" w:cs="Times New Roman"/>
          <w:sz w:val="24"/>
          <w:szCs w:val="24"/>
        </w:rPr>
        <w:t>зовательных услуг и отчисления О</w:t>
      </w:r>
      <w:r w:rsidRPr="006E1A41">
        <w:rPr>
          <w:rFonts w:ascii="Times New Roman" w:hAnsi="Times New Roman" w:cs="Times New Roman"/>
          <w:sz w:val="24"/>
          <w:szCs w:val="24"/>
        </w:rPr>
        <w:t>бучающегося из учебного заведения по решению педсовета за систематическую неуспеваемость и отсутствие без уважительной причины на занятиях возврат предварительно внесенной платы за обучение не производится</w:t>
      </w:r>
      <w:r w:rsidR="00AC3EC6">
        <w:rPr>
          <w:rFonts w:ascii="Times New Roman" w:hAnsi="Times New Roman" w:cs="Times New Roman"/>
          <w:sz w:val="24"/>
          <w:szCs w:val="24"/>
        </w:rPr>
        <w:t>.</w:t>
      </w:r>
      <w:r w:rsidRPr="006E1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314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6E1A41">
        <w:rPr>
          <w:rFonts w:ascii="Times New Roman" w:hAnsi="Times New Roman" w:cs="Times New Roman"/>
          <w:sz w:val="24"/>
          <w:szCs w:val="24"/>
        </w:rPr>
        <w:t>. В случае расторжения договора о предоставлении обра</w:t>
      </w:r>
      <w:r w:rsidR="00E80858">
        <w:rPr>
          <w:rFonts w:ascii="Times New Roman" w:hAnsi="Times New Roman" w:cs="Times New Roman"/>
          <w:sz w:val="24"/>
          <w:szCs w:val="24"/>
        </w:rPr>
        <w:t>зовательных услуг и отчисления О</w:t>
      </w:r>
      <w:r w:rsidRPr="006E1A41">
        <w:rPr>
          <w:rFonts w:ascii="Times New Roman" w:hAnsi="Times New Roman" w:cs="Times New Roman"/>
          <w:sz w:val="24"/>
          <w:szCs w:val="24"/>
        </w:rPr>
        <w:t>бучающегося из учебного заведения по уважительной причине возврат предварительно внесенной платы за обучение производится согласно приказу на отчисление, пропорционально оказанной услуге.</w:t>
      </w:r>
    </w:p>
    <w:p w:rsidR="001302CB" w:rsidRDefault="001302CB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0"/>
      <w:bookmarkEnd w:id="4"/>
      <w:r w:rsidRPr="00510B94">
        <w:rPr>
          <w:rFonts w:ascii="Times New Roman" w:hAnsi="Times New Roman" w:cs="Times New Roman"/>
          <w:b/>
          <w:sz w:val="24"/>
          <w:szCs w:val="24"/>
        </w:rPr>
        <w:t>V. Ответс</w:t>
      </w:r>
      <w:r w:rsidR="005939A5">
        <w:rPr>
          <w:rFonts w:ascii="Times New Roman" w:hAnsi="Times New Roman" w:cs="Times New Roman"/>
          <w:b/>
          <w:sz w:val="24"/>
          <w:szCs w:val="24"/>
        </w:rPr>
        <w:t xml:space="preserve">твенность </w:t>
      </w:r>
      <w:r w:rsidR="00A82BA5">
        <w:rPr>
          <w:rFonts w:ascii="Times New Roman" w:hAnsi="Times New Roman" w:cs="Times New Roman"/>
          <w:b/>
          <w:sz w:val="24"/>
          <w:szCs w:val="24"/>
        </w:rPr>
        <w:t xml:space="preserve">Исполнителя </w:t>
      </w:r>
      <w:r w:rsidR="00A82BA5" w:rsidRPr="00510B94">
        <w:rPr>
          <w:rFonts w:ascii="Times New Roman" w:hAnsi="Times New Roman" w:cs="Times New Roman"/>
          <w:b/>
          <w:sz w:val="24"/>
          <w:szCs w:val="24"/>
        </w:rPr>
        <w:t>и</w:t>
      </w:r>
      <w:r w:rsidRPr="00510B94">
        <w:rPr>
          <w:rFonts w:ascii="Times New Roman" w:hAnsi="Times New Roman" w:cs="Times New Roman"/>
          <w:b/>
          <w:sz w:val="24"/>
          <w:szCs w:val="24"/>
        </w:rPr>
        <w:t xml:space="preserve"> Обучающегося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</w:t>
      </w:r>
      <w:r w:rsidR="004F28F3">
        <w:rPr>
          <w:rFonts w:ascii="Times New Roman" w:hAnsi="Times New Roman" w:cs="Times New Roman"/>
          <w:sz w:val="24"/>
          <w:szCs w:val="24"/>
        </w:rPr>
        <w:t xml:space="preserve">зовательной программы), </w:t>
      </w:r>
      <w:r w:rsidR="006B355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B3550" w:rsidRPr="001302CB">
        <w:rPr>
          <w:rFonts w:ascii="Times New Roman" w:hAnsi="Times New Roman" w:cs="Times New Roman"/>
          <w:sz w:val="24"/>
          <w:szCs w:val="24"/>
        </w:rPr>
        <w:t>вправе</w:t>
      </w:r>
      <w:r w:rsidRPr="001302CB">
        <w:rPr>
          <w:rFonts w:ascii="Times New Roman" w:hAnsi="Times New Roman" w:cs="Times New Roman"/>
          <w:sz w:val="24"/>
          <w:szCs w:val="24"/>
        </w:rPr>
        <w:t xml:space="preserve"> по своему выбору потребовать: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302CB" w:rsidRPr="001302CB" w:rsidRDefault="004F28F3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6B3550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6B3550" w:rsidRPr="001302CB">
        <w:rPr>
          <w:rFonts w:ascii="Times New Roman" w:hAnsi="Times New Roman" w:cs="Times New Roman"/>
          <w:sz w:val="24"/>
          <w:szCs w:val="24"/>
        </w:rPr>
        <w:t>вправе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отказаться от исполнения Договора и потребовать полного возмещения убытков, если в _____ срок недостатки образовательной услуги не </w:t>
      </w:r>
      <w:r>
        <w:rPr>
          <w:rFonts w:ascii="Times New Roman" w:hAnsi="Times New Roman" w:cs="Times New Roman"/>
          <w:sz w:val="24"/>
          <w:szCs w:val="24"/>
        </w:rPr>
        <w:t>устранены Исполнителем. Обучающийся</w:t>
      </w:r>
      <w:r w:rsidR="001302CB" w:rsidRPr="001302CB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</w:t>
      </w:r>
      <w:r w:rsidR="006628F9">
        <w:rPr>
          <w:rFonts w:ascii="Times New Roman" w:hAnsi="Times New Roman" w:cs="Times New Roman"/>
          <w:sz w:val="24"/>
          <w:szCs w:val="24"/>
        </w:rPr>
        <w:t>е будет оказана в срок, Обучающийся</w:t>
      </w:r>
      <w:r w:rsidRPr="001302CB">
        <w:rPr>
          <w:rFonts w:ascii="Times New Roman" w:hAnsi="Times New Roman" w:cs="Times New Roman"/>
          <w:sz w:val="24"/>
          <w:szCs w:val="24"/>
        </w:rPr>
        <w:t xml:space="preserve"> вправе по своему выбору: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7E1314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 В </w:t>
      </w:r>
      <w:r w:rsidR="00B33D5E">
        <w:rPr>
          <w:rFonts w:ascii="Times New Roman" w:hAnsi="Times New Roman" w:cs="Times New Roman"/>
          <w:sz w:val="24"/>
          <w:szCs w:val="24"/>
        </w:rPr>
        <w:t>случае просрочки оплаты стоимости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5E">
        <w:rPr>
          <w:rFonts w:ascii="Times New Roman" w:hAnsi="Times New Roman" w:cs="Times New Roman"/>
          <w:sz w:val="24"/>
          <w:szCs w:val="24"/>
        </w:rPr>
        <w:t xml:space="preserve">Обучающимся более, чем на 10 календарных дней, в соответствии </w:t>
      </w:r>
      <w:r w:rsidR="006B3550">
        <w:rPr>
          <w:rFonts w:ascii="Times New Roman" w:hAnsi="Times New Roman" w:cs="Times New Roman"/>
          <w:sz w:val="24"/>
          <w:szCs w:val="24"/>
        </w:rPr>
        <w:t>с п.3.3</w:t>
      </w:r>
      <w:r>
        <w:rPr>
          <w:rFonts w:ascii="Times New Roman" w:hAnsi="Times New Roman" w:cs="Times New Roman"/>
          <w:sz w:val="24"/>
          <w:szCs w:val="24"/>
        </w:rPr>
        <w:t>.  настоящего Договора, Исполнитель вправе расторгнуть Договор в одностороннем порядке с требованием о возмещении затрат.</w:t>
      </w:r>
    </w:p>
    <w:p w:rsidR="007E1314" w:rsidRPr="00AA7FDA" w:rsidRDefault="007E1314" w:rsidP="007E13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AA7FDA">
        <w:rPr>
          <w:rFonts w:ascii="Times New Roman" w:hAnsi="Times New Roman" w:cs="Times New Roman"/>
          <w:sz w:val="24"/>
          <w:szCs w:val="24"/>
        </w:rPr>
        <w:t>Согласно ст. 330 ГК РФ, за несвоевременную оплату за обучение, начисляется пеня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B02">
        <w:rPr>
          <w:rFonts w:ascii="Times New Roman" w:hAnsi="Times New Roman" w:cs="Times New Roman"/>
          <w:sz w:val="24"/>
          <w:szCs w:val="24"/>
        </w:rPr>
        <w:t xml:space="preserve">размере 0.5 % </w:t>
      </w:r>
      <w:r w:rsidRPr="00AA7FDA">
        <w:rPr>
          <w:rFonts w:ascii="Times New Roman" w:hAnsi="Times New Roman" w:cs="Times New Roman"/>
          <w:sz w:val="24"/>
          <w:szCs w:val="24"/>
        </w:rPr>
        <w:t>от просроченной суммы за каждый календарный день просрочки. Максимальная просрочка платежа составляет два месяца.</w:t>
      </w:r>
    </w:p>
    <w:p w:rsidR="00E24FDA" w:rsidRDefault="00E24FDA" w:rsidP="00E24F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 Пересдача экзамена, зачета, дифференцированного  зачета,  повторная проверка контрольной работы, курсового проекта (работы), отчета по практике осуществляется на платной основе в соответствии с п.7 «Положения об оплате за обучение АНПОО «УЦПК на транспорте».</w:t>
      </w:r>
    </w:p>
    <w:p w:rsidR="001302CB" w:rsidRPr="00510B94" w:rsidRDefault="001302CB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54"/>
      <w:bookmarkEnd w:id="5"/>
      <w:r w:rsidRPr="00510B94">
        <w:rPr>
          <w:rFonts w:ascii="Times New Roman" w:hAnsi="Times New Roman" w:cs="Times New Roman"/>
          <w:b/>
          <w:sz w:val="24"/>
          <w:szCs w:val="24"/>
        </w:rPr>
        <w:t>VI. Срок действия Договора</w:t>
      </w:r>
    </w:p>
    <w:p w:rsid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</w:t>
      </w:r>
      <w:r w:rsidRPr="001302CB">
        <w:rPr>
          <w:rFonts w:ascii="Times New Roman" w:hAnsi="Times New Roman" w:cs="Times New Roman"/>
          <w:sz w:val="24"/>
          <w:szCs w:val="24"/>
        </w:rPr>
        <w:lastRenderedPageBreak/>
        <w:t>до полного исполнения Сторонами обязательств.</w:t>
      </w:r>
    </w:p>
    <w:p w:rsidR="00E24FDA" w:rsidRDefault="00E24FDA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58"/>
      <w:bookmarkEnd w:id="6"/>
    </w:p>
    <w:p w:rsidR="001302CB" w:rsidRPr="00510B94" w:rsidRDefault="001302CB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10B94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7.4. Н</w:t>
      </w:r>
      <w:r w:rsidR="00C76F15">
        <w:rPr>
          <w:rFonts w:ascii="Times New Roman" w:hAnsi="Times New Roman" w:cs="Times New Roman"/>
          <w:sz w:val="24"/>
          <w:szCs w:val="24"/>
        </w:rPr>
        <w:t>астоящий Договор составлен в двух</w:t>
      </w:r>
      <w:r w:rsidRPr="001302CB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302CB" w:rsidRPr="001302CB" w:rsidRDefault="001302CB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CB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E24FDA" w:rsidRDefault="00E24FDA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Par166"/>
      <w:bookmarkEnd w:id="7"/>
    </w:p>
    <w:p w:rsidR="001302CB" w:rsidRDefault="004F28F3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Адреса и реквизиты с</w:t>
      </w:r>
      <w:r w:rsidR="001302CB" w:rsidRPr="00510B94">
        <w:rPr>
          <w:rFonts w:ascii="Times New Roman" w:hAnsi="Times New Roman" w:cs="Times New Roman"/>
          <w:b/>
          <w:sz w:val="24"/>
          <w:szCs w:val="24"/>
        </w:rPr>
        <w:t>торон</w:t>
      </w:r>
      <w:r w:rsidR="0097436B" w:rsidRPr="00510B94">
        <w:rPr>
          <w:rFonts w:ascii="Times New Roman" w:hAnsi="Times New Roman" w:cs="Times New Roman"/>
          <w:b/>
          <w:sz w:val="24"/>
          <w:szCs w:val="24"/>
        </w:rPr>
        <w:t>:</w:t>
      </w:r>
    </w:p>
    <w:p w:rsidR="00E24FDA" w:rsidRPr="00510B94" w:rsidRDefault="00E24FDA" w:rsidP="00E24FDA">
      <w:pPr>
        <w:pStyle w:val="ConsPlusNormal"/>
        <w:spacing w:before="160" w:after="1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5359"/>
        <w:gridCol w:w="4819"/>
      </w:tblGrid>
      <w:tr w:rsidR="007E1314" w:rsidRPr="00192C3F" w:rsidTr="00E80858">
        <w:tc>
          <w:tcPr>
            <w:tcW w:w="5359" w:type="dxa"/>
            <w:shd w:val="clear" w:color="auto" w:fill="auto"/>
          </w:tcPr>
          <w:p w:rsidR="007E1314" w:rsidRDefault="007E1314" w:rsidP="001A70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Par198"/>
            <w:bookmarkEnd w:id="8"/>
            <w:r w:rsidRPr="004510B2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7E1314" w:rsidRPr="00DA6B56" w:rsidRDefault="00DE3B8D" w:rsidP="001A70E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B56">
              <w:rPr>
                <w:rFonts w:ascii="Times New Roman" w:eastAsia="Calibri" w:hAnsi="Times New Roman" w:cs="Times New Roman"/>
                <w:sz w:val="20"/>
                <w:szCs w:val="20"/>
              </w:rPr>
              <w:t>АНПОО «УЦПК на транспорте</w:t>
            </w:r>
            <w:r w:rsidR="007E1314" w:rsidRPr="00DA6B56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ИНН 1103990200/ КПП 110301001 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/сч 40703810828150001967 в Воркутинском отделении Коми отделения № 8617 </w:t>
            </w:r>
            <w:r w:rsidR="00B61C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АО «Сбербанк России»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БИК 048702640    </w:t>
            </w:r>
          </w:p>
          <w:p w:rsidR="007E1314" w:rsidRPr="004510B2" w:rsidRDefault="00DE3B8D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ОКВЭД 80.22.2</w:t>
            </w:r>
            <w:r w:rsidR="007E1314"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    ОКТМО 87710000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ОГРН 1131100001119</w:t>
            </w:r>
          </w:p>
          <w:p w:rsidR="007E1314" w:rsidRPr="004510B2" w:rsidRDefault="00DE3B8D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ПФР 007</w:t>
            </w:r>
            <w:r w:rsidR="007E1314" w:rsidRPr="004510B2">
              <w:rPr>
                <w:rFonts w:ascii="Times New Roman" w:hAnsi="Times New Roman" w:cs="Times New Roman"/>
                <w:sz w:val="20"/>
                <w:szCs w:val="20"/>
              </w:rPr>
              <w:t>-003-034530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</w:t>
            </w:r>
            <w:r w:rsidR="00DE3B8D" w:rsidRPr="004510B2">
              <w:rPr>
                <w:rFonts w:ascii="Times New Roman" w:hAnsi="Times New Roman" w:cs="Times New Roman"/>
                <w:sz w:val="20"/>
                <w:szCs w:val="20"/>
              </w:rPr>
              <w:t>адрес: 169900, г.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B8D" w:rsidRPr="004510B2">
              <w:rPr>
                <w:rFonts w:ascii="Times New Roman" w:hAnsi="Times New Roman" w:cs="Times New Roman"/>
                <w:sz w:val="20"/>
                <w:szCs w:val="20"/>
              </w:rPr>
              <w:t>Воркута, Б.Пищевиков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,11А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</w:t>
            </w:r>
            <w:r w:rsidR="00DE3B8D" w:rsidRPr="004510B2">
              <w:rPr>
                <w:rFonts w:ascii="Times New Roman" w:hAnsi="Times New Roman" w:cs="Times New Roman"/>
                <w:sz w:val="20"/>
                <w:szCs w:val="20"/>
              </w:rPr>
              <w:t>адрес: 169900, г.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B8D" w:rsidRPr="004510B2">
              <w:rPr>
                <w:rFonts w:ascii="Times New Roman" w:hAnsi="Times New Roman" w:cs="Times New Roman"/>
                <w:sz w:val="20"/>
                <w:szCs w:val="20"/>
              </w:rPr>
              <w:t>Воркута, Б.Пищевиков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,11А</w:t>
            </w:r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Тел./</w:t>
            </w:r>
            <w:r w:rsidR="00DE3B8D" w:rsidRPr="004510B2">
              <w:rPr>
                <w:rFonts w:ascii="Times New Roman" w:hAnsi="Times New Roman" w:cs="Times New Roman"/>
                <w:sz w:val="20"/>
                <w:szCs w:val="20"/>
              </w:rPr>
              <w:t>факс (</w:t>
            </w: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82151) 3-15-85, 3-66-04</w:t>
            </w:r>
          </w:p>
          <w:p w:rsidR="00DE3B8D" w:rsidRPr="00DE3B8D" w:rsidRDefault="00DE3B8D" w:rsidP="001A70E3">
            <w:pPr>
              <w:spacing w:line="240" w:lineRule="auto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Электронный адрес</w:t>
            </w:r>
            <w:r w:rsidR="007E1314"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="007E1314" w:rsidRPr="004510B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POOUCPK@yandex.ru</w:t>
              </w:r>
            </w:hyperlink>
          </w:p>
          <w:p w:rsidR="00DE3B8D" w:rsidRDefault="00DE3B8D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hyperlink r:id="rId10" w:history="1">
              <w:r w:rsidRPr="003A6EA5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3A6EA5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.автотехникум-воркута.рф</w:t>
              </w:r>
            </w:hyperlink>
          </w:p>
          <w:p w:rsidR="007E1314" w:rsidRPr="004510B2" w:rsidRDefault="007E1314" w:rsidP="001A70E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7E1314" w:rsidRPr="005140F8" w:rsidRDefault="007E1314" w:rsidP="001A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0F8">
              <w:rPr>
                <w:rFonts w:ascii="Times New Roman" w:hAnsi="Times New Roman" w:cs="Times New Roman"/>
                <w:sz w:val="24"/>
                <w:szCs w:val="24"/>
              </w:rPr>
              <w:t>Директор АНПОО «УЦПК на транспорте»</w:t>
            </w:r>
          </w:p>
          <w:p w:rsidR="007E1314" w:rsidRPr="005140F8" w:rsidRDefault="007E1314" w:rsidP="001A70E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40F8"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="00551856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5140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E1314" w:rsidRPr="00192C3F" w:rsidRDefault="007E1314" w:rsidP="001A70E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510B2">
              <w:rPr>
                <w:rFonts w:ascii="Times New Roman" w:hAnsi="Times New Roman" w:cs="Times New Roman"/>
                <w:sz w:val="20"/>
                <w:szCs w:val="20"/>
              </w:rPr>
              <w:t>М.П.                           (подпись)</w:t>
            </w:r>
          </w:p>
        </w:tc>
        <w:tc>
          <w:tcPr>
            <w:tcW w:w="4819" w:type="dxa"/>
          </w:tcPr>
          <w:p w:rsidR="007E1314" w:rsidRPr="00192C3F" w:rsidRDefault="007E1314" w:rsidP="001A70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</w:t>
            </w:r>
            <w:r w:rsidRPr="00192C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Обучающийся </w:t>
            </w:r>
          </w:p>
          <w:p w:rsidR="007E1314" w:rsidRPr="00192C3F" w:rsidRDefault="007E1314" w:rsidP="00E80858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E80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  ____</w:t>
            </w:r>
            <w:r w:rsidR="00E80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  ____</w:t>
            </w:r>
            <w:r w:rsidR="00E80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(фамилия, имя, отчество)</w:t>
            </w:r>
          </w:p>
          <w:p w:rsidR="007E1314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E808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                                     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(дата рождения)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</w:p>
          <w:p w:rsidR="007E1314" w:rsidRDefault="00E80858" w:rsidP="00E808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="007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  <w:p w:rsidR="007E1314" w:rsidRDefault="00E80858" w:rsidP="00E8085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7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  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место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жительства)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E80858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(паспорт: серия, номер,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когда и кем выдан)</w:t>
            </w:r>
          </w:p>
          <w:p w:rsidR="007E1314" w:rsidRPr="00AF1960" w:rsidRDefault="00E80858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7E1314" w:rsidRPr="00AF1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E1314" w:rsidRPr="00AF1960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E80858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_________________________________  </w:t>
            </w: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Default="007E1314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1314" w:rsidRPr="00192C3F" w:rsidRDefault="00E80858" w:rsidP="001A7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7E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  </w:t>
            </w:r>
            <w:r w:rsidR="007E1314"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7E1314" w:rsidRPr="00192C3F" w:rsidRDefault="007E1314" w:rsidP="001A70E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GoBack"/>
            <w:bookmarkEnd w:id="9"/>
            <w:r w:rsidRPr="00192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</w:tbl>
    <w:p w:rsidR="00955AF2" w:rsidRDefault="00E80858" w:rsidP="00E24F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955AF2">
        <w:rPr>
          <w:rFonts w:ascii="Times New Roman" w:hAnsi="Times New Roman" w:cs="Times New Roman"/>
          <w:b/>
          <w:sz w:val="24"/>
          <w:szCs w:val="24"/>
        </w:rPr>
        <w:lastRenderedPageBreak/>
        <w:t>ПОЯСНЕНИЯ к договору</w:t>
      </w:r>
    </w:p>
    <w:p w:rsidR="00955AF2" w:rsidRPr="00955AF2" w:rsidRDefault="00955AF2" w:rsidP="00955AF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CB" w:rsidRPr="00955AF2" w:rsidRDefault="00A82BA5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00"/>
      <w:bookmarkStart w:id="11" w:name="Par201"/>
      <w:bookmarkEnd w:id="10"/>
      <w:bookmarkEnd w:id="11"/>
      <w:r w:rsidRPr="00A82BA5">
        <w:rPr>
          <w:rFonts w:ascii="Times New Roman" w:hAnsi="Times New Roman" w:cs="Times New Roman"/>
          <w:sz w:val="24"/>
          <w:szCs w:val="24"/>
        </w:rPr>
        <w:t>1</w:t>
      </w:r>
      <w:r w:rsidR="004510B2">
        <w:rPr>
          <w:rFonts w:ascii="Times New Roman" w:hAnsi="Times New Roman" w:cs="Times New Roman"/>
          <w:sz w:val="24"/>
          <w:szCs w:val="24"/>
        </w:rPr>
        <w:t>.</w:t>
      </w:r>
      <w:r w:rsidR="001302CB" w:rsidRPr="00955AF2">
        <w:rPr>
          <w:rFonts w:ascii="Times New Roman" w:hAnsi="Times New Roman" w:cs="Times New Roman"/>
          <w:sz w:val="24"/>
          <w:szCs w:val="24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4036)).</w:t>
      </w:r>
    </w:p>
    <w:p w:rsidR="001302CB" w:rsidRPr="00955AF2" w:rsidRDefault="00A82BA5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2"/>
      <w:bookmarkStart w:id="13" w:name="Par203"/>
      <w:bookmarkEnd w:id="12"/>
      <w:bookmarkEnd w:id="13"/>
      <w:r w:rsidRPr="00A82BA5">
        <w:rPr>
          <w:rFonts w:ascii="Times New Roman" w:hAnsi="Times New Roman" w:cs="Times New Roman"/>
          <w:sz w:val="24"/>
          <w:szCs w:val="24"/>
        </w:rPr>
        <w:t>2</w:t>
      </w:r>
      <w:r w:rsidR="004510B2">
        <w:rPr>
          <w:rFonts w:ascii="Times New Roman" w:hAnsi="Times New Roman" w:cs="Times New Roman"/>
          <w:sz w:val="24"/>
          <w:szCs w:val="24"/>
        </w:rPr>
        <w:t>.</w:t>
      </w:r>
      <w:r w:rsidR="001302CB" w:rsidRPr="00955AF2">
        <w:rPr>
          <w:rFonts w:ascii="Times New Roman" w:hAnsi="Times New Roman" w:cs="Times New Roman"/>
          <w:sz w:val="24"/>
          <w:szCs w:val="24"/>
        </w:rPr>
        <w:t xml:space="preserve">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1302CB" w:rsidRPr="00955AF2" w:rsidRDefault="00A82BA5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4"/>
      <w:bookmarkEnd w:id="14"/>
      <w:r w:rsidRPr="00A82BA5">
        <w:rPr>
          <w:rFonts w:ascii="Times New Roman" w:hAnsi="Times New Roman" w:cs="Times New Roman"/>
          <w:sz w:val="24"/>
          <w:szCs w:val="24"/>
        </w:rPr>
        <w:t>3</w:t>
      </w:r>
      <w:r w:rsidR="004510B2">
        <w:rPr>
          <w:rFonts w:ascii="Times New Roman" w:hAnsi="Times New Roman" w:cs="Times New Roman"/>
          <w:sz w:val="24"/>
          <w:szCs w:val="24"/>
        </w:rPr>
        <w:t>.</w:t>
      </w:r>
      <w:r w:rsidR="001302CB" w:rsidRPr="00955AF2">
        <w:rPr>
          <w:rFonts w:ascii="Times New Roman" w:hAnsi="Times New Roman" w:cs="Times New Roman"/>
          <w:sz w:val="24"/>
          <w:szCs w:val="24"/>
        </w:rPr>
        <w:t xml:space="preserve"> Пункт 10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1302CB" w:rsidRPr="00955AF2" w:rsidRDefault="00A82BA5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05"/>
      <w:bookmarkEnd w:id="15"/>
      <w:r w:rsidRPr="00A82BA5">
        <w:rPr>
          <w:rFonts w:ascii="Times New Roman" w:hAnsi="Times New Roman" w:cs="Times New Roman"/>
          <w:sz w:val="24"/>
          <w:szCs w:val="24"/>
        </w:rPr>
        <w:t>4</w:t>
      </w:r>
      <w:r w:rsidR="004510B2">
        <w:rPr>
          <w:rFonts w:ascii="Times New Roman" w:hAnsi="Times New Roman" w:cs="Times New Roman"/>
          <w:sz w:val="24"/>
          <w:szCs w:val="24"/>
        </w:rPr>
        <w:t>.</w:t>
      </w:r>
      <w:r w:rsidR="001302CB" w:rsidRPr="00955AF2">
        <w:rPr>
          <w:rFonts w:ascii="Times New Roman" w:hAnsi="Times New Roman" w:cs="Times New Roman"/>
          <w:sz w:val="24"/>
          <w:szCs w:val="24"/>
        </w:rPr>
        <w:t xml:space="preserve"> Пункт 9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1302CB" w:rsidRPr="00955AF2" w:rsidRDefault="00A82BA5" w:rsidP="001302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06"/>
      <w:bookmarkStart w:id="17" w:name="Par207"/>
      <w:bookmarkEnd w:id="16"/>
      <w:bookmarkEnd w:id="17"/>
      <w:r w:rsidRPr="00A82BA5">
        <w:rPr>
          <w:rFonts w:ascii="Times New Roman" w:hAnsi="Times New Roman" w:cs="Times New Roman"/>
          <w:sz w:val="24"/>
          <w:szCs w:val="24"/>
        </w:rPr>
        <w:t>5</w:t>
      </w:r>
      <w:r w:rsidR="004510B2">
        <w:rPr>
          <w:rFonts w:ascii="Times New Roman" w:hAnsi="Times New Roman" w:cs="Times New Roman"/>
          <w:sz w:val="24"/>
          <w:szCs w:val="24"/>
        </w:rPr>
        <w:t>.</w:t>
      </w:r>
      <w:r w:rsidR="001302CB" w:rsidRPr="00955AF2">
        <w:rPr>
          <w:rFonts w:ascii="Times New Roman" w:hAnsi="Times New Roman" w:cs="Times New Roman"/>
          <w:sz w:val="24"/>
          <w:szCs w:val="24"/>
        </w:rPr>
        <w:t xml:space="preserve"> Часть 3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7598; 2013</w:t>
      </w:r>
      <w:r w:rsidR="007E5257">
        <w:rPr>
          <w:rFonts w:ascii="Times New Roman" w:hAnsi="Times New Roman" w:cs="Times New Roman"/>
          <w:sz w:val="24"/>
          <w:szCs w:val="24"/>
        </w:rPr>
        <w:t>, N 19, ст. 2326; N 30, ст. 4</w:t>
      </w:r>
      <w:r w:rsidR="004A688C">
        <w:rPr>
          <w:rFonts w:ascii="Times New Roman" w:hAnsi="Times New Roman" w:cs="Times New Roman"/>
          <w:sz w:val="24"/>
          <w:szCs w:val="24"/>
        </w:rPr>
        <w:t>036</w:t>
      </w:r>
      <w:r w:rsidR="001302CB" w:rsidRPr="00955AF2">
        <w:rPr>
          <w:rFonts w:ascii="Times New Roman" w:hAnsi="Times New Roman" w:cs="Times New Roman"/>
          <w:sz w:val="24"/>
          <w:szCs w:val="24"/>
        </w:rPr>
        <w:t>).</w:t>
      </w:r>
    </w:p>
    <w:sectPr w:rsidR="001302CB" w:rsidRPr="00955AF2" w:rsidSect="00B33D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69" w:rsidRDefault="007E4669" w:rsidP="00955AF2">
      <w:pPr>
        <w:spacing w:after="0" w:line="240" w:lineRule="auto"/>
      </w:pPr>
      <w:r>
        <w:separator/>
      </w:r>
    </w:p>
  </w:endnote>
  <w:endnote w:type="continuationSeparator" w:id="0">
    <w:p w:rsidR="007E4669" w:rsidRDefault="007E4669" w:rsidP="0095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F2" w:rsidRDefault="00955AF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97466"/>
      <w:docPartObj>
        <w:docPartGallery w:val="Page Numbers (Bottom of Page)"/>
        <w:docPartUnique/>
      </w:docPartObj>
    </w:sdtPr>
    <w:sdtEndPr/>
    <w:sdtContent>
      <w:p w:rsidR="00955AF2" w:rsidRDefault="00955A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856">
          <w:rPr>
            <w:noProof/>
          </w:rPr>
          <w:t>6</w:t>
        </w:r>
        <w:r>
          <w:fldChar w:fldCharType="end"/>
        </w:r>
      </w:p>
    </w:sdtContent>
  </w:sdt>
  <w:p w:rsidR="00955AF2" w:rsidRDefault="00955AF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F2" w:rsidRDefault="00955A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69" w:rsidRDefault="007E4669" w:rsidP="00955AF2">
      <w:pPr>
        <w:spacing w:after="0" w:line="240" w:lineRule="auto"/>
      </w:pPr>
      <w:r>
        <w:separator/>
      </w:r>
    </w:p>
  </w:footnote>
  <w:footnote w:type="continuationSeparator" w:id="0">
    <w:p w:rsidR="007E4669" w:rsidRDefault="007E4669" w:rsidP="0095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F2" w:rsidRDefault="00955A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F2" w:rsidRDefault="00955AF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AF2" w:rsidRDefault="00955A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5B7"/>
    <w:multiLevelType w:val="hybridMultilevel"/>
    <w:tmpl w:val="03AC33DC"/>
    <w:lvl w:ilvl="0" w:tplc="45925E4C">
      <w:start w:val="1"/>
      <w:numFmt w:val="decimal"/>
      <w:pStyle w:val="2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0FEB"/>
    <w:multiLevelType w:val="hybridMultilevel"/>
    <w:tmpl w:val="B19AF60A"/>
    <w:lvl w:ilvl="0" w:tplc="E6DC1BC8">
      <w:start w:val="1"/>
      <w:numFmt w:val="decimal"/>
      <w:pStyle w:val="4"/>
      <w:lvlText w:val="3.10.%1"/>
      <w:lvlJc w:val="left"/>
      <w:pPr>
        <w:ind w:left="720" w:hanging="360"/>
      </w:pPr>
      <w:rPr>
        <w:rFonts w:ascii="Times New Roman" w:hAnsi="Times New Roman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41A3A"/>
    <w:multiLevelType w:val="hybridMultilevel"/>
    <w:tmpl w:val="7A0EFBF2"/>
    <w:lvl w:ilvl="0" w:tplc="B7303DCE">
      <w:start w:val="1"/>
      <w:numFmt w:val="decimal"/>
      <w:pStyle w:val="5"/>
      <w:lvlText w:val="4.%1"/>
      <w:lvlJc w:val="left"/>
      <w:pPr>
        <w:ind w:left="720" w:hanging="360"/>
      </w:pPr>
      <w:rPr>
        <w:rFonts w:ascii="Times New Roman" w:hAnsi="Times New Roman" w:hint="default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5652C"/>
    <w:multiLevelType w:val="hybridMultilevel"/>
    <w:tmpl w:val="24E26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CB"/>
    <w:rsid w:val="00012101"/>
    <w:rsid w:val="00096D01"/>
    <w:rsid w:val="000A0966"/>
    <w:rsid w:val="000E289F"/>
    <w:rsid w:val="000E6AE9"/>
    <w:rsid w:val="0013002F"/>
    <w:rsid w:val="001302CB"/>
    <w:rsid w:val="00133C44"/>
    <w:rsid w:val="001540A8"/>
    <w:rsid w:val="00174074"/>
    <w:rsid w:val="00192C3F"/>
    <w:rsid w:val="001D1BC8"/>
    <w:rsid w:val="00227E0B"/>
    <w:rsid w:val="002E2BEC"/>
    <w:rsid w:val="003005A3"/>
    <w:rsid w:val="00311081"/>
    <w:rsid w:val="003462D2"/>
    <w:rsid w:val="00363863"/>
    <w:rsid w:val="00364A45"/>
    <w:rsid w:val="00367D05"/>
    <w:rsid w:val="003943A9"/>
    <w:rsid w:val="003A49E0"/>
    <w:rsid w:val="003C3B34"/>
    <w:rsid w:val="003E3B02"/>
    <w:rsid w:val="004510B2"/>
    <w:rsid w:val="00487EA7"/>
    <w:rsid w:val="004932F6"/>
    <w:rsid w:val="004A688C"/>
    <w:rsid w:val="004E5D08"/>
    <w:rsid w:val="004F28F3"/>
    <w:rsid w:val="00510B94"/>
    <w:rsid w:val="00551856"/>
    <w:rsid w:val="00570B1D"/>
    <w:rsid w:val="00582C4B"/>
    <w:rsid w:val="005838A6"/>
    <w:rsid w:val="005939A5"/>
    <w:rsid w:val="005C07AD"/>
    <w:rsid w:val="005C4936"/>
    <w:rsid w:val="006628F9"/>
    <w:rsid w:val="00671725"/>
    <w:rsid w:val="00685444"/>
    <w:rsid w:val="006B3550"/>
    <w:rsid w:val="00726708"/>
    <w:rsid w:val="0075615F"/>
    <w:rsid w:val="007E1314"/>
    <w:rsid w:val="007E4669"/>
    <w:rsid w:val="007E5257"/>
    <w:rsid w:val="008456D4"/>
    <w:rsid w:val="0085728A"/>
    <w:rsid w:val="008916E5"/>
    <w:rsid w:val="008E4943"/>
    <w:rsid w:val="0090481A"/>
    <w:rsid w:val="009144E1"/>
    <w:rsid w:val="00935F46"/>
    <w:rsid w:val="00955AF2"/>
    <w:rsid w:val="009614D2"/>
    <w:rsid w:val="0097436B"/>
    <w:rsid w:val="009937B5"/>
    <w:rsid w:val="009F453E"/>
    <w:rsid w:val="00A70D72"/>
    <w:rsid w:val="00A82BA5"/>
    <w:rsid w:val="00AA7507"/>
    <w:rsid w:val="00AC3EC6"/>
    <w:rsid w:val="00AD570F"/>
    <w:rsid w:val="00B33D5E"/>
    <w:rsid w:val="00B61C5D"/>
    <w:rsid w:val="00B66F83"/>
    <w:rsid w:val="00B73E3A"/>
    <w:rsid w:val="00BB3652"/>
    <w:rsid w:val="00BC5A7E"/>
    <w:rsid w:val="00C0193F"/>
    <w:rsid w:val="00C17311"/>
    <w:rsid w:val="00C31A97"/>
    <w:rsid w:val="00C76066"/>
    <w:rsid w:val="00C76F15"/>
    <w:rsid w:val="00C86C6F"/>
    <w:rsid w:val="00CE1F57"/>
    <w:rsid w:val="00D60E07"/>
    <w:rsid w:val="00D64C79"/>
    <w:rsid w:val="00D817EB"/>
    <w:rsid w:val="00DB6183"/>
    <w:rsid w:val="00DE3B8D"/>
    <w:rsid w:val="00E138B0"/>
    <w:rsid w:val="00E24FDA"/>
    <w:rsid w:val="00E80858"/>
    <w:rsid w:val="00ED5D6B"/>
    <w:rsid w:val="00F72502"/>
    <w:rsid w:val="00FC1608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rsid w:val="00B73E3A"/>
    <w:pPr>
      <w:keepNext/>
      <w:numPr>
        <w:numId w:val="1"/>
      </w:numPr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3462D2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62D2"/>
    <w:pPr>
      <w:widowControl w:val="0"/>
      <w:numPr>
        <w:numId w:val="3"/>
      </w:numPr>
      <w:autoSpaceDE w:val="0"/>
      <w:autoSpaceDN w:val="0"/>
      <w:adjustRightInd w:val="0"/>
      <w:spacing w:before="240" w:after="6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E3A"/>
    <w:rPr>
      <w:rFonts w:ascii="Times New Roman" w:eastAsia="Times New Roman" w:hAnsi="Times New Roman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462D2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462D2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paragraph" w:customStyle="1" w:styleId="ConsPlusNormal">
    <w:name w:val="ConsPlusNormal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8456D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5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AF2"/>
  </w:style>
  <w:style w:type="paragraph" w:styleId="a6">
    <w:name w:val="footer"/>
    <w:basedOn w:val="a"/>
    <w:link w:val="a7"/>
    <w:uiPriority w:val="99"/>
    <w:unhideWhenUsed/>
    <w:rsid w:val="0095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A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rsid w:val="00B73E3A"/>
    <w:pPr>
      <w:keepNext/>
      <w:numPr>
        <w:numId w:val="1"/>
      </w:numPr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3462D2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462D2"/>
    <w:pPr>
      <w:widowControl w:val="0"/>
      <w:numPr>
        <w:numId w:val="3"/>
      </w:numPr>
      <w:autoSpaceDE w:val="0"/>
      <w:autoSpaceDN w:val="0"/>
      <w:adjustRightInd w:val="0"/>
      <w:spacing w:before="240" w:after="60" w:line="36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3E3A"/>
    <w:rPr>
      <w:rFonts w:ascii="Times New Roman" w:eastAsia="Times New Roman" w:hAnsi="Times New Roman" w:cs="Arial"/>
      <w:b/>
      <w:bCs/>
      <w:i/>
      <w:iCs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3462D2"/>
    <w:rPr>
      <w:rFonts w:ascii="Times New Roman" w:eastAsia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462D2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paragraph" w:customStyle="1" w:styleId="ConsPlusNormal">
    <w:name w:val="ConsPlusNormal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0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8456D4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95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AF2"/>
  </w:style>
  <w:style w:type="paragraph" w:styleId="a6">
    <w:name w:val="footer"/>
    <w:basedOn w:val="a"/>
    <w:link w:val="a7"/>
    <w:uiPriority w:val="99"/>
    <w:unhideWhenUsed/>
    <w:rsid w:val="0095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&#1072;&#1074;&#1090;&#1086;&#1090;&#1077;&#1093;&#1085;&#1080;&#1082;&#1091;&#1084;-&#1074;&#1086;&#1088;&#1082;&#1091;&#1090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OUCPK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A0BE-D644-4EEA-831C-7D77F2AB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Бутенко</dc:creator>
  <cp:keywords/>
  <dc:description/>
  <cp:lastModifiedBy>RePack by Diakov</cp:lastModifiedBy>
  <cp:revision>49</cp:revision>
  <cp:lastPrinted>2016-06-17T13:43:00Z</cp:lastPrinted>
  <dcterms:created xsi:type="dcterms:W3CDTF">2014-09-09T10:21:00Z</dcterms:created>
  <dcterms:modified xsi:type="dcterms:W3CDTF">2021-10-13T06:17:00Z</dcterms:modified>
</cp:coreProperties>
</file>